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6F4" w:rsidRDefault="007D415E">
      <w:pPr>
        <w:ind w:left="3700"/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  <w:sz w:val="25"/>
          <w:szCs w:val="25"/>
        </w:rPr>
        <w:t>Доверенность для ИП</w:t>
      </w:r>
    </w:p>
    <w:p w:rsidR="009F16F4" w:rsidRDefault="009F16F4">
      <w:pPr>
        <w:spacing w:line="63" w:lineRule="exact"/>
        <w:rPr>
          <w:sz w:val="24"/>
          <w:szCs w:val="24"/>
        </w:rPr>
      </w:pPr>
    </w:p>
    <w:tbl>
      <w:tblPr>
        <w:tblW w:w="9846" w:type="dxa"/>
        <w:tblInd w:w="4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2460"/>
        <w:gridCol w:w="120"/>
        <w:gridCol w:w="1640"/>
        <w:gridCol w:w="734"/>
        <w:gridCol w:w="142"/>
        <w:gridCol w:w="283"/>
        <w:gridCol w:w="21"/>
        <w:gridCol w:w="830"/>
        <w:gridCol w:w="245"/>
        <w:gridCol w:w="120"/>
        <w:gridCol w:w="343"/>
        <w:gridCol w:w="542"/>
        <w:gridCol w:w="220"/>
        <w:gridCol w:w="180"/>
        <w:gridCol w:w="180"/>
        <w:gridCol w:w="140"/>
        <w:gridCol w:w="120"/>
        <w:gridCol w:w="400"/>
        <w:gridCol w:w="100"/>
        <w:gridCol w:w="280"/>
        <w:gridCol w:w="100"/>
        <w:gridCol w:w="6"/>
        <w:gridCol w:w="34"/>
        <w:gridCol w:w="26"/>
      </w:tblGrid>
      <w:tr w:rsidR="009F16F4" w:rsidTr="007D415E">
        <w:trPr>
          <w:trHeight w:val="211"/>
        </w:trPr>
        <w:tc>
          <w:tcPr>
            <w:tcW w:w="580" w:type="dxa"/>
            <w:vAlign w:val="bottom"/>
          </w:tcPr>
          <w:p w:rsidR="009F16F4" w:rsidRDefault="007D415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Город</w:t>
            </w:r>
          </w:p>
        </w:tc>
        <w:tc>
          <w:tcPr>
            <w:tcW w:w="2460" w:type="dxa"/>
            <w:vAlign w:val="bottom"/>
          </w:tcPr>
          <w:p w:rsidR="009F16F4" w:rsidRDefault="009F16F4">
            <w:pPr>
              <w:ind w:left="820"/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9F16F4" w:rsidRDefault="009F16F4">
            <w:pPr>
              <w:rPr>
                <w:sz w:val="18"/>
                <w:szCs w:val="18"/>
              </w:rPr>
            </w:pPr>
          </w:p>
        </w:tc>
        <w:tc>
          <w:tcPr>
            <w:tcW w:w="4900" w:type="dxa"/>
            <w:gridSpan w:val="10"/>
            <w:vAlign w:val="bottom"/>
          </w:tcPr>
          <w:p w:rsidR="009F16F4" w:rsidRDefault="007D415E" w:rsidP="007D415E">
            <w:pPr>
              <w:ind w:left="1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ИНН  </w:t>
            </w:r>
          </w:p>
        </w:tc>
        <w:tc>
          <w:tcPr>
            <w:tcW w:w="1786" w:type="dxa"/>
            <w:gridSpan w:val="12"/>
            <w:vAlign w:val="bottom"/>
          </w:tcPr>
          <w:p w:rsidR="009F16F4" w:rsidRDefault="007D415E" w:rsidP="007D415E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  <w:lang w:val="en-US"/>
              </w:rPr>
              <w:t xml:space="preserve"> 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" </w:t>
            </w:r>
            <w:r>
              <w:rPr>
                <w:rFonts w:ascii="Arial" w:eastAsia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"  </w:t>
            </w:r>
            <w:r>
              <w:rPr>
                <w:rFonts w:ascii="Arial" w:eastAsia="Arial" w:hAnsi="Arial" w:cs="Arial"/>
                <w:sz w:val="14"/>
                <w:szCs w:val="14"/>
                <w:lang w:val="en-US"/>
              </w:rPr>
              <w:t xml:space="preserve">                     </w:t>
            </w:r>
            <w:r>
              <w:rPr>
                <w:rFonts w:ascii="Arial" w:eastAsia="Arial" w:hAnsi="Arial" w:cs="Arial"/>
                <w:sz w:val="14"/>
                <w:szCs w:val="14"/>
              </w:rPr>
              <w:t>20</w:t>
            </w:r>
            <w:r>
              <w:rPr>
                <w:rFonts w:ascii="Arial" w:eastAsia="Arial" w:hAnsi="Arial" w:cs="Arial"/>
                <w:sz w:val="14"/>
                <w:szCs w:val="14"/>
                <w:lang w:val="en-US"/>
              </w:rPr>
              <w:t xml:space="preserve">1   </w:t>
            </w:r>
            <w:r>
              <w:rPr>
                <w:rFonts w:ascii="Arial" w:eastAsia="Arial" w:hAnsi="Arial" w:cs="Arial"/>
                <w:sz w:val="14"/>
                <w:szCs w:val="14"/>
              </w:rPr>
              <w:t>г.</w:t>
            </w:r>
          </w:p>
        </w:tc>
      </w:tr>
      <w:tr w:rsidR="009F16F4" w:rsidTr="007D415E">
        <w:trPr>
          <w:trHeight w:val="20"/>
        </w:trPr>
        <w:tc>
          <w:tcPr>
            <w:tcW w:w="580" w:type="dxa"/>
            <w:vAlign w:val="bottom"/>
          </w:tcPr>
          <w:p w:rsidR="009F16F4" w:rsidRDefault="009F16F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9F16F4" w:rsidRDefault="009F16F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9F16F4" w:rsidRDefault="009F16F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40" w:type="dxa"/>
            <w:vAlign w:val="bottom"/>
          </w:tcPr>
          <w:p w:rsidR="009F16F4" w:rsidRDefault="009F16F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gridSpan w:val="4"/>
            <w:tcBorders>
              <w:bottom w:val="single" w:sz="8" w:space="0" w:color="auto"/>
            </w:tcBorders>
            <w:vAlign w:val="bottom"/>
          </w:tcPr>
          <w:p w:rsidR="009F16F4" w:rsidRDefault="009F16F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80" w:type="dxa"/>
            <w:gridSpan w:val="5"/>
            <w:vAlign w:val="bottom"/>
          </w:tcPr>
          <w:p w:rsidR="009F16F4" w:rsidRDefault="009F16F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9F16F4" w:rsidRDefault="009F16F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9F16F4" w:rsidRDefault="009F16F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9F16F4" w:rsidRDefault="009F16F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9F16F4" w:rsidRDefault="009F16F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9F16F4" w:rsidRDefault="009F16F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9F16F4" w:rsidRDefault="009F16F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9F16F4" w:rsidRDefault="009F16F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9F16F4" w:rsidRDefault="009F16F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9F16F4" w:rsidRDefault="009F16F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gridSpan w:val="2"/>
            <w:tcBorders>
              <w:top w:val="single" w:sz="8" w:space="0" w:color="auto"/>
            </w:tcBorders>
            <w:vAlign w:val="bottom"/>
          </w:tcPr>
          <w:p w:rsidR="009F16F4" w:rsidRDefault="009F16F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" w:type="dxa"/>
            <w:tcBorders>
              <w:top w:val="single" w:sz="8" w:space="0" w:color="auto"/>
            </w:tcBorders>
            <w:vAlign w:val="bottom"/>
          </w:tcPr>
          <w:p w:rsidR="009F16F4" w:rsidRDefault="009F16F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F16F4" w:rsidTr="007D415E">
        <w:trPr>
          <w:trHeight w:val="360"/>
        </w:trPr>
        <w:tc>
          <w:tcPr>
            <w:tcW w:w="3040" w:type="dxa"/>
            <w:gridSpan w:val="2"/>
            <w:vAlign w:val="bottom"/>
          </w:tcPr>
          <w:p w:rsidR="009F16F4" w:rsidRDefault="007D415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Я, индивидуальный предприниматель</w:t>
            </w:r>
          </w:p>
        </w:tc>
        <w:tc>
          <w:tcPr>
            <w:tcW w:w="120" w:type="dxa"/>
            <w:vAlign w:val="bottom"/>
          </w:tcPr>
          <w:p w:rsidR="009F16F4" w:rsidRDefault="009F16F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9F16F4" w:rsidRDefault="009F16F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9"/>
            <w:tcBorders>
              <w:bottom w:val="single" w:sz="8" w:space="0" w:color="auto"/>
            </w:tcBorders>
            <w:vAlign w:val="bottom"/>
          </w:tcPr>
          <w:p w:rsidR="009F16F4" w:rsidRDefault="009F16F4">
            <w:pPr>
              <w:ind w:left="240"/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F16F4" w:rsidRDefault="009F16F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F16F4" w:rsidRDefault="009F16F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F16F4" w:rsidRDefault="009F16F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F16F4" w:rsidRDefault="009F16F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F16F4" w:rsidRDefault="009F16F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9F16F4" w:rsidRDefault="009F16F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F16F4" w:rsidRDefault="009F16F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F16F4" w:rsidRDefault="009F16F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F16F4" w:rsidRDefault="009F16F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9F16F4" w:rsidRDefault="009F16F4">
            <w:pPr>
              <w:rPr>
                <w:sz w:val="24"/>
                <w:szCs w:val="24"/>
              </w:rPr>
            </w:pPr>
          </w:p>
        </w:tc>
        <w:tc>
          <w:tcPr>
            <w:tcW w:w="26" w:type="dxa"/>
            <w:vAlign w:val="bottom"/>
          </w:tcPr>
          <w:p w:rsidR="009F16F4" w:rsidRDefault="009F16F4">
            <w:pPr>
              <w:rPr>
                <w:sz w:val="24"/>
                <w:szCs w:val="24"/>
              </w:rPr>
            </w:pPr>
          </w:p>
        </w:tc>
      </w:tr>
      <w:tr w:rsidR="009F16F4" w:rsidTr="007D415E">
        <w:trPr>
          <w:trHeight w:val="401"/>
        </w:trPr>
        <w:tc>
          <w:tcPr>
            <w:tcW w:w="5534" w:type="dxa"/>
            <w:gridSpan w:val="5"/>
            <w:vAlign w:val="bottom"/>
          </w:tcPr>
          <w:p w:rsidR="009F16F4" w:rsidRDefault="007D415E" w:rsidP="007D415E">
            <w:pPr>
              <w:ind w:left="360" w:hanging="360"/>
              <w:rPr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7"/>
                <w:szCs w:val="17"/>
              </w:rPr>
              <w:t>действующий</w:t>
            </w:r>
            <w:proofErr w:type="gramEnd"/>
            <w:r>
              <w:rPr>
                <w:rFonts w:ascii="Arial" w:eastAsia="Arial" w:hAnsi="Arial" w:cs="Arial"/>
                <w:sz w:val="17"/>
                <w:szCs w:val="17"/>
              </w:rPr>
              <w:t xml:space="preserve"> на основании свидетельства о регистрации серия</w:t>
            </w:r>
          </w:p>
        </w:tc>
        <w:tc>
          <w:tcPr>
            <w:tcW w:w="142" w:type="dxa"/>
            <w:tcBorders>
              <w:bottom w:val="single" w:sz="4" w:space="0" w:color="auto"/>
            </w:tcBorders>
            <w:vAlign w:val="bottom"/>
          </w:tcPr>
          <w:p w:rsidR="009F16F4" w:rsidRDefault="009F16F4" w:rsidP="007D415E">
            <w:pPr>
              <w:ind w:left="360" w:hanging="36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bottom"/>
          </w:tcPr>
          <w:p w:rsidR="009F16F4" w:rsidRDefault="009F16F4" w:rsidP="007D415E">
            <w:pPr>
              <w:ind w:left="360" w:hanging="36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9F16F4" w:rsidRDefault="009F16F4" w:rsidP="007D415E">
            <w:pPr>
              <w:ind w:left="360" w:hanging="360"/>
              <w:rPr>
                <w:sz w:val="24"/>
                <w:szCs w:val="24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  <w:vAlign w:val="bottom"/>
          </w:tcPr>
          <w:p w:rsidR="009F16F4" w:rsidRDefault="009F16F4" w:rsidP="007D415E">
            <w:pPr>
              <w:ind w:left="360" w:hanging="360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4" w:space="0" w:color="auto"/>
            </w:tcBorders>
            <w:vAlign w:val="bottom"/>
          </w:tcPr>
          <w:p w:rsidR="009F16F4" w:rsidRDefault="009F16F4" w:rsidP="007D415E">
            <w:pPr>
              <w:ind w:left="360" w:hanging="360"/>
              <w:rPr>
                <w:sz w:val="24"/>
                <w:szCs w:val="24"/>
              </w:rPr>
            </w:pPr>
          </w:p>
        </w:tc>
        <w:tc>
          <w:tcPr>
            <w:tcW w:w="343" w:type="dxa"/>
            <w:vAlign w:val="bottom"/>
          </w:tcPr>
          <w:p w:rsidR="009F16F4" w:rsidRPr="007D415E" w:rsidRDefault="007D415E" w:rsidP="007D415E">
            <w:pPr>
              <w:ind w:left="360" w:hanging="360"/>
              <w:rPr>
                <w:sz w:val="20"/>
                <w:szCs w:val="20"/>
                <w:lang w:val="en-US"/>
              </w:rPr>
            </w:pPr>
            <w:r w:rsidRPr="007D415E">
              <w:rPr>
                <w:rFonts w:ascii="Arial" w:eastAsia="Arial" w:hAnsi="Arial" w:cs="Arial"/>
                <w:sz w:val="17"/>
                <w:szCs w:val="17"/>
              </w:rPr>
              <w:t xml:space="preserve">   </w:t>
            </w:r>
            <w:r>
              <w:rPr>
                <w:rFonts w:ascii="Arial" w:eastAsia="Arial" w:hAnsi="Arial" w:cs="Arial"/>
                <w:sz w:val="17"/>
                <w:szCs w:val="17"/>
              </w:rPr>
              <w:t>№</w:t>
            </w:r>
            <w:r>
              <w:rPr>
                <w:rFonts w:ascii="Arial" w:eastAsia="Arial" w:hAnsi="Arial" w:cs="Arial"/>
                <w:sz w:val="17"/>
                <w:szCs w:val="17"/>
                <w:lang w:val="en-US"/>
              </w:rPr>
              <w:t xml:space="preserve">  </w:t>
            </w:r>
          </w:p>
        </w:tc>
        <w:tc>
          <w:tcPr>
            <w:tcW w:w="2268" w:type="dxa"/>
            <w:gridSpan w:val="11"/>
            <w:tcBorders>
              <w:bottom w:val="single" w:sz="4" w:space="0" w:color="auto"/>
            </w:tcBorders>
            <w:vAlign w:val="bottom"/>
          </w:tcPr>
          <w:p w:rsidR="009F16F4" w:rsidRDefault="009F16F4" w:rsidP="007D415E">
            <w:pPr>
              <w:ind w:left="360" w:hanging="360"/>
              <w:rPr>
                <w:sz w:val="24"/>
                <w:szCs w:val="24"/>
              </w:rPr>
            </w:pPr>
          </w:p>
        </w:tc>
        <w:tc>
          <w:tcPr>
            <w:tcW w:w="60" w:type="dxa"/>
            <w:gridSpan w:val="2"/>
            <w:vAlign w:val="bottom"/>
          </w:tcPr>
          <w:p w:rsidR="009F16F4" w:rsidRDefault="009F16F4" w:rsidP="007D415E">
            <w:pPr>
              <w:ind w:left="360" w:hanging="360"/>
              <w:rPr>
                <w:sz w:val="24"/>
                <w:szCs w:val="24"/>
              </w:rPr>
            </w:pPr>
          </w:p>
        </w:tc>
      </w:tr>
    </w:tbl>
    <w:p w:rsidR="009F16F4" w:rsidRDefault="009F16F4">
      <w:pPr>
        <w:spacing w:line="154" w:lineRule="exact"/>
        <w:rPr>
          <w:sz w:val="24"/>
          <w:szCs w:val="24"/>
        </w:rPr>
      </w:pPr>
    </w:p>
    <w:p w:rsidR="009F16F4" w:rsidRDefault="007D415E">
      <w:pPr>
        <w:spacing w:line="267" w:lineRule="auto"/>
        <w:ind w:firstLine="449"/>
        <w:jc w:val="both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доверяю ООО «Компания «Тензор», ИНН 7605016030, ОГРН 1027600787994 , КПП 760401001, место нахождения: 150001, Ярославль, Московский п-т, д. 12, в лице директора Уварова Сергея Васильевича, действующего на основании Устава:</w:t>
      </w:r>
    </w:p>
    <w:p w:rsidR="009F16F4" w:rsidRDefault="007D415E">
      <w:pPr>
        <w:numPr>
          <w:ilvl w:val="0"/>
          <w:numId w:val="1"/>
        </w:numPr>
        <w:tabs>
          <w:tab w:val="left" w:pos="640"/>
        </w:tabs>
        <w:ind w:left="640" w:hanging="186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Сгенерировать ключ электронной подписи (ЭП);</w:t>
      </w:r>
    </w:p>
    <w:p w:rsidR="009F16F4" w:rsidRDefault="009F16F4">
      <w:pPr>
        <w:spacing w:line="17" w:lineRule="exact"/>
        <w:rPr>
          <w:rFonts w:ascii="Arial" w:eastAsia="Arial" w:hAnsi="Arial" w:cs="Arial"/>
          <w:sz w:val="17"/>
          <w:szCs w:val="17"/>
        </w:rPr>
      </w:pPr>
    </w:p>
    <w:p w:rsidR="009F16F4" w:rsidRDefault="007D415E">
      <w:pPr>
        <w:numPr>
          <w:ilvl w:val="0"/>
          <w:numId w:val="1"/>
        </w:numPr>
        <w:tabs>
          <w:tab w:val="left" w:pos="640"/>
        </w:tabs>
        <w:ind w:left="640" w:hanging="186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Хранить ключ ЭП и сертификата ключа проверки ЭП в защищенном хранилище ООО «Компания «Тензор»;</w:t>
      </w:r>
    </w:p>
    <w:p w:rsidR="009F16F4" w:rsidRDefault="009F16F4">
      <w:pPr>
        <w:spacing w:line="1" w:lineRule="exact"/>
        <w:rPr>
          <w:rFonts w:ascii="Arial" w:eastAsia="Arial" w:hAnsi="Arial" w:cs="Arial"/>
          <w:sz w:val="17"/>
          <w:szCs w:val="17"/>
        </w:rPr>
      </w:pPr>
    </w:p>
    <w:p w:rsidR="009F16F4" w:rsidRDefault="007D415E">
      <w:pPr>
        <w:numPr>
          <w:ilvl w:val="0"/>
          <w:numId w:val="1"/>
        </w:numPr>
        <w:tabs>
          <w:tab w:val="left" w:pos="729"/>
        </w:tabs>
        <w:spacing w:line="241" w:lineRule="auto"/>
        <w:ind w:firstLine="454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Использовать ключ ЭП для формирования электронной подписи документов и отчетности, направляемых в государственные органы и прочие организации;</w:t>
      </w:r>
    </w:p>
    <w:p w:rsidR="009F16F4" w:rsidRDefault="007D415E">
      <w:pPr>
        <w:numPr>
          <w:ilvl w:val="0"/>
          <w:numId w:val="1"/>
        </w:numPr>
        <w:tabs>
          <w:tab w:val="left" w:pos="674"/>
        </w:tabs>
        <w:spacing w:line="248" w:lineRule="auto"/>
        <w:ind w:firstLine="454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Формировать электронную подпись конкретного документа только после подтверждения мною согласия средствами соответствующего сервиса на портале online.sbis.ru: авторизация по персональному логину/паролю, а также с помощью одноразового пароля по CMC или постоянного PIN-кода (если они мной настроены).</w:t>
      </w:r>
    </w:p>
    <w:p w:rsidR="009F16F4" w:rsidRDefault="009F16F4">
      <w:pPr>
        <w:spacing w:line="150" w:lineRule="exact"/>
        <w:rPr>
          <w:sz w:val="24"/>
          <w:szCs w:val="24"/>
        </w:rPr>
      </w:pPr>
    </w:p>
    <w:p w:rsidR="009F16F4" w:rsidRDefault="007D415E">
      <w:pPr>
        <w:ind w:left="44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Подписав настоящую доверенность, я подтверждаю, что ознакомлен с требованиями Регламента Удостоверяющего центра</w:t>
      </w:r>
    </w:p>
    <w:p w:rsidR="009F16F4" w:rsidRDefault="009F16F4">
      <w:pPr>
        <w:spacing w:line="29" w:lineRule="exact"/>
        <w:rPr>
          <w:sz w:val="24"/>
          <w:szCs w:val="24"/>
        </w:rPr>
      </w:pPr>
    </w:p>
    <w:p w:rsidR="009F16F4" w:rsidRDefault="007D415E">
      <w:pPr>
        <w:spacing w:line="254" w:lineRule="auto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ООО «Компания «Тензор» и приложениями к нему, в соответствии со статьей 428 ГК Российской Федерации полностью и безусловно присоединяюсь к нему и обязуюсь соблюдать все его положения.</w:t>
      </w:r>
    </w:p>
    <w:p w:rsidR="009F16F4" w:rsidRDefault="009F16F4">
      <w:pPr>
        <w:spacing w:line="188" w:lineRule="exact"/>
        <w:rPr>
          <w:sz w:val="24"/>
          <w:szCs w:val="24"/>
        </w:rPr>
      </w:pPr>
    </w:p>
    <w:p w:rsidR="009F16F4" w:rsidRDefault="007D415E">
      <w:pPr>
        <w:ind w:left="440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Доверенность действует бессрочно, до отмены ее доверителем.</w:t>
      </w:r>
      <w:bookmarkStart w:id="1" w:name="_GoBack"/>
      <w:bookmarkEnd w:id="1"/>
    </w:p>
    <w:p w:rsidR="009F16F4" w:rsidRDefault="009F16F4">
      <w:pPr>
        <w:spacing w:line="200" w:lineRule="exact"/>
        <w:rPr>
          <w:sz w:val="24"/>
          <w:szCs w:val="24"/>
        </w:rPr>
      </w:pPr>
    </w:p>
    <w:tbl>
      <w:tblPr>
        <w:tblW w:w="0" w:type="auto"/>
        <w:tblInd w:w="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0"/>
        <w:gridCol w:w="440"/>
        <w:gridCol w:w="180"/>
        <w:gridCol w:w="1940"/>
        <w:gridCol w:w="3000"/>
      </w:tblGrid>
      <w:tr w:rsidR="00B54B99" w:rsidTr="00B54B99">
        <w:trPr>
          <w:trHeight w:val="222"/>
        </w:trPr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4B99" w:rsidRDefault="00B54B99">
            <w:pPr>
              <w:ind w:left="980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4B99" w:rsidRDefault="00B54B99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B54B99" w:rsidRDefault="00B54B99">
            <w:pPr>
              <w:rPr>
                <w:sz w:val="19"/>
                <w:szCs w:val="19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54B99" w:rsidRDefault="00B54B99">
            <w:pPr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 xml:space="preserve">           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4B99" w:rsidRDefault="00B54B99">
            <w:pPr>
              <w:ind w:left="179"/>
              <w:jc w:val="center"/>
              <w:rPr>
                <w:sz w:val="20"/>
                <w:szCs w:val="20"/>
              </w:rPr>
            </w:pPr>
          </w:p>
        </w:tc>
      </w:tr>
      <w:tr w:rsidR="00B54B99" w:rsidTr="00B54B99">
        <w:trPr>
          <w:trHeight w:val="201"/>
        </w:trPr>
        <w:tc>
          <w:tcPr>
            <w:tcW w:w="2500" w:type="dxa"/>
            <w:vAlign w:val="bottom"/>
            <w:hideMark/>
          </w:tcPr>
          <w:p w:rsidR="00B54B99" w:rsidRDefault="00B54B99" w:rsidP="00B54B99">
            <w:pPr>
              <w:ind w:left="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  <w:lang w:val="en-US"/>
              </w:rPr>
              <w:t xml:space="preserve">  </w:t>
            </w:r>
            <w:r>
              <w:rPr>
                <w:rFonts w:ascii="Arial" w:eastAsia="Arial" w:hAnsi="Arial" w:cs="Arial"/>
                <w:sz w:val="15"/>
                <w:szCs w:val="15"/>
              </w:rPr>
              <w:t>(должность)</w:t>
            </w:r>
          </w:p>
        </w:tc>
        <w:tc>
          <w:tcPr>
            <w:tcW w:w="440" w:type="dxa"/>
            <w:vAlign w:val="bottom"/>
          </w:tcPr>
          <w:p w:rsidR="00B54B99" w:rsidRDefault="00B54B99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B54B99" w:rsidRDefault="00B54B99">
            <w:pPr>
              <w:rPr>
                <w:sz w:val="17"/>
                <w:szCs w:val="17"/>
              </w:rPr>
            </w:pPr>
          </w:p>
        </w:tc>
        <w:tc>
          <w:tcPr>
            <w:tcW w:w="1940" w:type="dxa"/>
            <w:vAlign w:val="bottom"/>
            <w:hideMark/>
          </w:tcPr>
          <w:p w:rsidR="00B54B99" w:rsidRDefault="00B54B99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(подпись)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54B99" w:rsidRDefault="00B54B99">
            <w:pPr>
              <w:ind w:left="2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(Ф.И.О.)</w:t>
            </w:r>
          </w:p>
        </w:tc>
      </w:tr>
      <w:tr w:rsidR="00B54B99" w:rsidTr="00B54B99">
        <w:trPr>
          <w:trHeight w:val="313"/>
        </w:trPr>
        <w:tc>
          <w:tcPr>
            <w:tcW w:w="2500" w:type="dxa"/>
            <w:vAlign w:val="bottom"/>
          </w:tcPr>
          <w:p w:rsidR="00B54B99" w:rsidRDefault="00B54B99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vAlign w:val="bottom"/>
            <w:hideMark/>
          </w:tcPr>
          <w:p w:rsidR="00B54B99" w:rsidRDefault="00B54B99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М.П.</w:t>
            </w:r>
          </w:p>
        </w:tc>
        <w:tc>
          <w:tcPr>
            <w:tcW w:w="3000" w:type="dxa"/>
            <w:vAlign w:val="bottom"/>
          </w:tcPr>
          <w:p w:rsidR="00B54B99" w:rsidRDefault="00B54B99">
            <w:pPr>
              <w:rPr>
                <w:sz w:val="24"/>
                <w:szCs w:val="24"/>
              </w:rPr>
            </w:pPr>
          </w:p>
        </w:tc>
      </w:tr>
    </w:tbl>
    <w:p w:rsidR="009F16F4" w:rsidRDefault="009F16F4">
      <w:pPr>
        <w:spacing w:line="200" w:lineRule="exact"/>
        <w:rPr>
          <w:sz w:val="24"/>
          <w:szCs w:val="24"/>
        </w:rPr>
      </w:pPr>
    </w:p>
    <w:sectPr w:rsidR="009F16F4">
      <w:pgSz w:w="11900" w:h="16840"/>
      <w:pgMar w:top="590" w:right="620" w:bottom="1440" w:left="1020" w:header="0" w:footer="0" w:gutter="0"/>
      <w:cols w:space="720" w:equalWidth="0">
        <w:col w:w="102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B23C6"/>
    <w:multiLevelType w:val="hybridMultilevel"/>
    <w:tmpl w:val="9F6C8E90"/>
    <w:lvl w:ilvl="0" w:tplc="9F282BA0">
      <w:start w:val="1"/>
      <w:numFmt w:val="decimal"/>
      <w:lvlText w:val="%1."/>
      <w:lvlJc w:val="left"/>
    </w:lvl>
    <w:lvl w:ilvl="1" w:tplc="E0780C86">
      <w:numFmt w:val="decimal"/>
      <w:lvlText w:val=""/>
      <w:lvlJc w:val="left"/>
    </w:lvl>
    <w:lvl w:ilvl="2" w:tplc="D3200060">
      <w:numFmt w:val="decimal"/>
      <w:lvlText w:val=""/>
      <w:lvlJc w:val="left"/>
    </w:lvl>
    <w:lvl w:ilvl="3" w:tplc="B706ED3A">
      <w:numFmt w:val="decimal"/>
      <w:lvlText w:val=""/>
      <w:lvlJc w:val="left"/>
    </w:lvl>
    <w:lvl w:ilvl="4" w:tplc="8688867C">
      <w:numFmt w:val="decimal"/>
      <w:lvlText w:val=""/>
      <w:lvlJc w:val="left"/>
    </w:lvl>
    <w:lvl w:ilvl="5" w:tplc="EAFC6ACE">
      <w:numFmt w:val="decimal"/>
      <w:lvlText w:val=""/>
      <w:lvlJc w:val="left"/>
    </w:lvl>
    <w:lvl w:ilvl="6" w:tplc="D13441B0">
      <w:numFmt w:val="decimal"/>
      <w:lvlText w:val=""/>
      <w:lvlJc w:val="left"/>
    </w:lvl>
    <w:lvl w:ilvl="7" w:tplc="804AFFC8">
      <w:numFmt w:val="decimal"/>
      <w:lvlText w:val=""/>
      <w:lvlJc w:val="left"/>
    </w:lvl>
    <w:lvl w:ilvl="8" w:tplc="37AAF96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6F4"/>
    <w:rsid w:val="007D415E"/>
    <w:rsid w:val="009F16F4"/>
    <w:rsid w:val="00B5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9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2016-09-26T10:44:00Z</dcterms:created>
  <dcterms:modified xsi:type="dcterms:W3CDTF">2016-09-26T08:59:00Z</dcterms:modified>
</cp:coreProperties>
</file>